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EE3E" w14:textId="77777777" w:rsidR="006F6DF6" w:rsidRDefault="006F6DF6" w:rsidP="00666DF8"/>
    <w:p w14:paraId="647379B1" w14:textId="77777777" w:rsidR="006F6DF6" w:rsidRDefault="006F6DF6" w:rsidP="00666DF8"/>
    <w:p w14:paraId="3D106BD8" w14:textId="343EA017" w:rsidR="00666DF8" w:rsidRDefault="00666DF8" w:rsidP="00666DF8">
      <w:proofErr w:type="gramStart"/>
      <w:r>
        <w:t xml:space="preserve">The regular meeting of the Central Montcalm Public School Board of Education was called to order by </w:t>
      </w:r>
      <w:r w:rsidR="00F3309E">
        <w:t xml:space="preserve">President </w:t>
      </w:r>
      <w:r w:rsidR="00B32C37">
        <w:t>Simpson</w:t>
      </w:r>
      <w:r>
        <w:t xml:space="preserve"> in the High School Media Center</w:t>
      </w:r>
      <w:proofErr w:type="gramEnd"/>
      <w:r>
        <w:t xml:space="preserve"> on </w:t>
      </w:r>
      <w:r w:rsidR="00256A52">
        <w:t xml:space="preserve">September </w:t>
      </w:r>
      <w:r w:rsidR="004B7CF3">
        <w:t>17, 2018</w:t>
      </w:r>
      <w:r>
        <w:t xml:space="preserve"> at 7:00 p.m.</w:t>
      </w:r>
      <w:r w:rsidR="003A7438">
        <w:t xml:space="preserve">  </w:t>
      </w:r>
    </w:p>
    <w:p w14:paraId="7D578A5A" w14:textId="06437622" w:rsidR="006918B2" w:rsidRDefault="006918B2" w:rsidP="00666DF8">
      <w:proofErr w:type="gramStart"/>
      <w:r>
        <w:t>The Pledge of Allegian</w:t>
      </w:r>
      <w:r w:rsidR="00785D6B">
        <w:t>ce was led by Kindergarten students</w:t>
      </w:r>
      <w:proofErr w:type="gramEnd"/>
      <w:r w:rsidR="00785D6B">
        <w:t>.</w:t>
      </w:r>
    </w:p>
    <w:p w14:paraId="3A061091" w14:textId="77777777" w:rsidR="00666DF8" w:rsidRDefault="00666DF8" w:rsidP="00666DF8"/>
    <w:p w14:paraId="15B64F03" w14:textId="5F5AB0FA" w:rsidR="00666DF8" w:rsidRDefault="00666DF8" w:rsidP="00666DF8">
      <w:r>
        <w:t xml:space="preserve">Present:  </w:t>
      </w:r>
      <w:r w:rsidR="00BD1C26">
        <w:t xml:space="preserve">Bill Simpson, Jim Rogers, </w:t>
      </w:r>
      <w:proofErr w:type="spellStart"/>
      <w:r w:rsidR="00BD1C26">
        <w:t>Brennen</w:t>
      </w:r>
      <w:proofErr w:type="spellEnd"/>
      <w:r w:rsidR="00BD1C26">
        <w:t xml:space="preserve"> Bowen, Todd Giles, Bill Collins</w:t>
      </w:r>
      <w:r w:rsidR="00256A52">
        <w:t xml:space="preserve">, </w:t>
      </w:r>
      <w:r w:rsidR="002679A1">
        <w:t xml:space="preserve">and </w:t>
      </w:r>
      <w:r w:rsidR="00256A52">
        <w:t>Jamie Hopkins</w:t>
      </w:r>
      <w:r w:rsidR="00BD1C26">
        <w:t>.</w:t>
      </w:r>
      <w:r w:rsidR="00195301">
        <w:t xml:space="preserve">  </w:t>
      </w:r>
      <w:r w:rsidR="002679A1">
        <w:t>Absent:  Brandy Ryan</w:t>
      </w:r>
    </w:p>
    <w:p w14:paraId="0E01F2BF" w14:textId="77777777" w:rsidR="00666DF8" w:rsidRDefault="00666DF8" w:rsidP="00666DF8">
      <w:r>
        <w:t xml:space="preserve"> </w:t>
      </w:r>
    </w:p>
    <w:p w14:paraId="178267FD" w14:textId="65475A13" w:rsidR="00666DF8" w:rsidRDefault="00666DF8" w:rsidP="00666DF8">
      <w:r>
        <w:t xml:space="preserve">The regular meeting minutes of </w:t>
      </w:r>
      <w:r w:rsidR="00256A52">
        <w:t xml:space="preserve">August </w:t>
      </w:r>
      <w:r w:rsidR="006918B2">
        <w:t>20, 2018 and the special meeting minutes of September 4, 2018</w:t>
      </w:r>
      <w:r>
        <w:t xml:space="preserve">, were approved as submitted.  The </w:t>
      </w:r>
      <w:r w:rsidR="00EB0BCC">
        <w:t>Finance</w:t>
      </w:r>
      <w:r>
        <w:t xml:space="preserve"> Report for the month ended </w:t>
      </w:r>
      <w:r w:rsidR="006918B2">
        <w:t>August 31, 2018</w:t>
      </w:r>
      <w:r>
        <w:t xml:space="preserve">, was approved.  </w:t>
      </w:r>
    </w:p>
    <w:p w14:paraId="00DC07A4" w14:textId="77777777" w:rsidR="00666DF8" w:rsidRDefault="00666DF8" w:rsidP="00666DF8"/>
    <w:p w14:paraId="141DD0EF" w14:textId="7FB9FAE6" w:rsidR="00BD1C26" w:rsidRDefault="00666DF8" w:rsidP="00666DF8">
      <w:r>
        <w:t xml:space="preserve">Motion by </w:t>
      </w:r>
      <w:r w:rsidR="00737C02">
        <w:t>Collins</w:t>
      </w:r>
      <w:r>
        <w:t xml:space="preserve">, supported by </w:t>
      </w:r>
      <w:r w:rsidR="00737C02">
        <w:t>Bowen</w:t>
      </w:r>
      <w:r>
        <w:t>, to ratify the pa</w:t>
      </w:r>
      <w:r w:rsidR="004A2E66">
        <w:t xml:space="preserve">yment of bills from </w:t>
      </w:r>
      <w:r w:rsidR="00256A52">
        <w:t xml:space="preserve">August </w:t>
      </w:r>
      <w:r w:rsidR="00D906F0">
        <w:t>1-31</w:t>
      </w:r>
      <w:r w:rsidR="00BD1C26">
        <w:t>, 201</w:t>
      </w:r>
      <w:r w:rsidR="00D906F0">
        <w:t>8</w:t>
      </w:r>
      <w:r>
        <w:t>, in the amount of $</w:t>
      </w:r>
      <w:proofErr w:type="gramStart"/>
      <w:r w:rsidR="00D906F0">
        <w:t>917,714.93</w:t>
      </w:r>
      <w:r>
        <w:t xml:space="preserve">  </w:t>
      </w:r>
      <w:r w:rsidR="00256A52">
        <w:t>Those</w:t>
      </w:r>
      <w:proofErr w:type="gramEnd"/>
      <w:r w:rsidR="00256A52">
        <w:t xml:space="preserve"> in favor </w:t>
      </w:r>
      <w:r w:rsidR="00207762">
        <w:t>6</w:t>
      </w:r>
      <w:r w:rsidR="00BD1C26">
        <w:t>, opposed 0</w:t>
      </w:r>
      <w:r w:rsidR="00EB0BCC">
        <w:t xml:space="preserve">.  </w:t>
      </w:r>
      <w:r>
        <w:t xml:space="preserve"> Motion carried.  </w:t>
      </w:r>
    </w:p>
    <w:p w14:paraId="50865EA1" w14:textId="77777777" w:rsidR="009F0635" w:rsidRDefault="009F0635" w:rsidP="00666DF8"/>
    <w:p w14:paraId="0088DB9D" w14:textId="3B7BDAB3" w:rsidR="00E943CA" w:rsidRDefault="009F0635" w:rsidP="00666DF8">
      <w:r>
        <w:t xml:space="preserve">Superintendent </w:t>
      </w:r>
      <w:proofErr w:type="spellStart"/>
      <w:r>
        <w:t>Meinhardt</w:t>
      </w:r>
      <w:proofErr w:type="spellEnd"/>
      <w:r>
        <w:t xml:space="preserve"> reminded the Board of the </w:t>
      </w:r>
      <w:proofErr w:type="gramStart"/>
      <w:r>
        <w:t>Countywide</w:t>
      </w:r>
      <w:proofErr w:type="gramEnd"/>
      <w:r>
        <w:t xml:space="preserve"> meeting</w:t>
      </w:r>
      <w:r w:rsidR="003416A2">
        <w:t xml:space="preserve"> hosted by Tri-County Area Schools</w:t>
      </w:r>
      <w:r>
        <w:t>.  Director Milewski presented the Consolidated Application and M</w:t>
      </w:r>
      <w:r w:rsidR="003416A2">
        <w:t>-Step scores and school improvement strategies.</w:t>
      </w:r>
      <w:r w:rsidR="002679A1">
        <w:t xml:space="preserve">  The Board received a communication from Ms. Thayer concerning a student.  </w:t>
      </w:r>
    </w:p>
    <w:p w14:paraId="1D5DC22C" w14:textId="77777777" w:rsidR="00E943CA" w:rsidRDefault="00E943CA" w:rsidP="00666DF8"/>
    <w:p w14:paraId="2841A456" w14:textId="027206E6" w:rsidR="000C1CEC" w:rsidRDefault="000C1CEC" w:rsidP="00666DF8">
      <w:r>
        <w:t>President Simpson opened the hearing to review the district’s efforts to filter the Internet, in accordance with CIPA Guidelines.</w:t>
      </w:r>
      <w:r w:rsidR="004B7CF3">
        <w:t xml:space="preserve">  </w:t>
      </w:r>
      <w:r w:rsidR="00A57A6A">
        <w:t>No communications were received from the public.</w:t>
      </w:r>
    </w:p>
    <w:p w14:paraId="794A4B3C" w14:textId="77777777" w:rsidR="00D96AFD" w:rsidRDefault="00D96AFD" w:rsidP="00666DF8"/>
    <w:p w14:paraId="10ED5175" w14:textId="7AA8454B" w:rsidR="00E943CA" w:rsidRDefault="00E943CA" w:rsidP="00666DF8">
      <w:r>
        <w:t xml:space="preserve">President Simpson entertained a motion for the Consent Agenda.  Hopkins requested that Item 9 be considered separately.  </w:t>
      </w:r>
    </w:p>
    <w:p w14:paraId="601B432F" w14:textId="77777777" w:rsidR="00E943CA" w:rsidRDefault="00E943CA" w:rsidP="00666DF8"/>
    <w:p w14:paraId="32352E64" w14:textId="79765BCB" w:rsidR="00D96AFD" w:rsidRDefault="00D96AFD" w:rsidP="00D96AFD">
      <w:r>
        <w:t xml:space="preserve">Motion by </w:t>
      </w:r>
      <w:r w:rsidR="00737C02">
        <w:t>Bowen</w:t>
      </w:r>
      <w:r>
        <w:t xml:space="preserve">, supported by </w:t>
      </w:r>
      <w:r w:rsidR="000C1CEC">
        <w:t>Rogers</w:t>
      </w:r>
      <w:r>
        <w:t xml:space="preserve">, that the Consent Agenda be approved, as follows:  </w:t>
      </w:r>
    </w:p>
    <w:p w14:paraId="1FB75684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accept the resignation of Jerome Hunt from his Custodial, Grounds and Mechanic position, effective August 24, 2018. </w:t>
      </w:r>
    </w:p>
    <w:p w14:paraId="577ED274" w14:textId="77777777" w:rsidR="00E943CA" w:rsidRPr="00F43F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accept the resignation of Kristen </w:t>
      </w:r>
      <w:proofErr w:type="spellStart"/>
      <w:r>
        <w:rPr>
          <w:sz w:val="20"/>
        </w:rPr>
        <w:t>Coston</w:t>
      </w:r>
      <w:proofErr w:type="spellEnd"/>
      <w:r>
        <w:rPr>
          <w:sz w:val="20"/>
        </w:rPr>
        <w:t xml:space="preserve"> from her FHA advisor position, effective 2018-2019.</w:t>
      </w:r>
    </w:p>
    <w:p w14:paraId="375C9770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 w:rsidRPr="00492DE6">
        <w:rPr>
          <w:sz w:val="20"/>
        </w:rPr>
        <w:t xml:space="preserve">To employ </w:t>
      </w:r>
      <w:r>
        <w:rPr>
          <w:sz w:val="20"/>
        </w:rPr>
        <w:t>Erica Christensen</w:t>
      </w:r>
      <w:r w:rsidRPr="00492DE6">
        <w:rPr>
          <w:sz w:val="20"/>
        </w:rPr>
        <w:t xml:space="preserve"> as a part-time </w:t>
      </w:r>
      <w:r>
        <w:rPr>
          <w:sz w:val="20"/>
        </w:rPr>
        <w:t>technician with Adult Education, effective August 27, 2018</w:t>
      </w:r>
      <w:r w:rsidRPr="00492DE6">
        <w:rPr>
          <w:sz w:val="20"/>
        </w:rPr>
        <w:t xml:space="preserve">, contingent upon unprofessional conduct and criminal history records checks.     </w:t>
      </w:r>
    </w:p>
    <w:p w14:paraId="762A81B8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 w:rsidRPr="00492DE6">
        <w:rPr>
          <w:sz w:val="20"/>
        </w:rPr>
        <w:t xml:space="preserve">To employ </w:t>
      </w:r>
      <w:r>
        <w:rPr>
          <w:sz w:val="20"/>
        </w:rPr>
        <w:t>Leland Thompson</w:t>
      </w:r>
      <w:r w:rsidRPr="00492DE6">
        <w:rPr>
          <w:sz w:val="20"/>
        </w:rPr>
        <w:t xml:space="preserve"> as </w:t>
      </w:r>
      <w:r>
        <w:rPr>
          <w:sz w:val="20"/>
        </w:rPr>
        <w:t>a Custodian, effective the 2018-2019 school year</w:t>
      </w:r>
      <w:r w:rsidRPr="00492DE6">
        <w:rPr>
          <w:sz w:val="20"/>
        </w:rPr>
        <w:t xml:space="preserve">, contingent upon unprofessional conduct and criminal history records checks.     </w:t>
      </w:r>
    </w:p>
    <w:p w14:paraId="57BF6E79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accept the resignation of Brittanie </w:t>
      </w:r>
      <w:proofErr w:type="spellStart"/>
      <w:r>
        <w:rPr>
          <w:sz w:val="20"/>
        </w:rPr>
        <w:t>Bonsall</w:t>
      </w:r>
      <w:proofErr w:type="spellEnd"/>
      <w:r>
        <w:rPr>
          <w:sz w:val="20"/>
        </w:rPr>
        <w:t xml:space="preserve"> from her teacher position, effective September 14, 2018.</w:t>
      </w:r>
    </w:p>
    <w:p w14:paraId="65FDF0E5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consider a request from </w:t>
      </w:r>
      <w:proofErr w:type="spellStart"/>
      <w:r>
        <w:rPr>
          <w:sz w:val="20"/>
        </w:rPr>
        <w:t>Kenna</w:t>
      </w:r>
      <w:proofErr w:type="spellEnd"/>
      <w:r>
        <w:rPr>
          <w:sz w:val="20"/>
        </w:rPr>
        <w:t xml:space="preserve"> Sorensen for an unpaid leave of absence through October 3, 2018, due to family concerns.  </w:t>
      </w:r>
    </w:p>
    <w:p w14:paraId="5A0F7255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>To consider the resignation of Michael Helton from his paraprofessional position, effective September 7, 2018.</w:t>
      </w:r>
    </w:p>
    <w:p w14:paraId="1DA20B5C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accept the resignation of </w:t>
      </w:r>
      <w:proofErr w:type="spellStart"/>
      <w:r>
        <w:rPr>
          <w:sz w:val="20"/>
        </w:rPr>
        <w:t>Marlena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Burggren</w:t>
      </w:r>
      <w:proofErr w:type="spellEnd"/>
      <w:r>
        <w:rPr>
          <w:sz w:val="20"/>
        </w:rPr>
        <w:t xml:space="preserve"> from her paraprofessional position, effective August 28, 2018.</w:t>
      </w:r>
    </w:p>
    <w:p w14:paraId="6C9A9226" w14:textId="77777777" w:rsidR="00E943CA" w:rsidRPr="00E943CA" w:rsidRDefault="00E943CA" w:rsidP="00E943CA">
      <w:pPr>
        <w:numPr>
          <w:ilvl w:val="0"/>
          <w:numId w:val="4"/>
        </w:numPr>
        <w:ind w:left="360"/>
        <w:rPr>
          <w:strike/>
          <w:sz w:val="20"/>
        </w:rPr>
      </w:pPr>
      <w:r w:rsidRPr="00E943CA">
        <w:rPr>
          <w:strike/>
          <w:sz w:val="20"/>
        </w:rPr>
        <w:t>To consider a leave request from David Boyer for a vacation planned October 26-November 13, 2018.</w:t>
      </w:r>
    </w:p>
    <w:p w14:paraId="00E5B1D2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employ Alisa Kirby as a part-time Paraprofessional, effective September 17, 2018. </w:t>
      </w:r>
    </w:p>
    <w:p w14:paraId="06E37C11" w14:textId="77777777" w:rsidR="00E943CA" w:rsidRDefault="00E943CA" w:rsidP="00E943CA">
      <w:pPr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 xml:space="preserve">To accept the resignation of Ken Crane from his position of MS Boys’ Track Coach, effective September 10, 2018. </w:t>
      </w:r>
    </w:p>
    <w:p w14:paraId="0D8B403D" w14:textId="6731A369" w:rsidR="00E943CA" w:rsidRDefault="00207762" w:rsidP="00666DF8">
      <w:r>
        <w:t xml:space="preserve">Those in favor </w:t>
      </w:r>
      <w:proofErr w:type="gramStart"/>
      <w:r>
        <w:t>6</w:t>
      </w:r>
      <w:r w:rsidR="00F6653C">
        <w:t>,</w:t>
      </w:r>
      <w:proofErr w:type="gramEnd"/>
      <w:r w:rsidR="00F6653C">
        <w:t xml:space="preserve"> opposed 0</w:t>
      </w:r>
      <w:r w:rsidR="00D96AFD">
        <w:t xml:space="preserve">.   Motion carried.  </w:t>
      </w:r>
    </w:p>
    <w:p w14:paraId="5A8FCA27" w14:textId="77777777" w:rsidR="008C24E6" w:rsidRDefault="008C24E6" w:rsidP="002610DF"/>
    <w:p w14:paraId="60AD78B9" w14:textId="79FD2BDE" w:rsidR="00E943CA" w:rsidRDefault="00E943CA" w:rsidP="002610DF">
      <w:r>
        <w:t xml:space="preserve">Item #9 was considered and reviewed separately.  </w:t>
      </w:r>
    </w:p>
    <w:p w14:paraId="32F4BF95" w14:textId="77777777" w:rsidR="00207762" w:rsidRDefault="00207762" w:rsidP="002610DF"/>
    <w:p w14:paraId="7266953C" w14:textId="77777777" w:rsidR="00207762" w:rsidRDefault="00207762" w:rsidP="002610DF"/>
    <w:p w14:paraId="64782464" w14:textId="77777777" w:rsidR="00207762" w:rsidRDefault="00207762" w:rsidP="002610DF"/>
    <w:p w14:paraId="70190B6F" w14:textId="77777777" w:rsidR="00207762" w:rsidRDefault="00207762" w:rsidP="002610DF"/>
    <w:p w14:paraId="0BD88BE0" w14:textId="77777777" w:rsidR="00207762" w:rsidRDefault="00207762" w:rsidP="002610DF"/>
    <w:p w14:paraId="0D7ACF3E" w14:textId="77777777" w:rsidR="00207762" w:rsidRDefault="00207762" w:rsidP="002610DF"/>
    <w:p w14:paraId="594B1A86" w14:textId="271EB303" w:rsidR="00220EA2" w:rsidRDefault="00220EA2" w:rsidP="002610DF">
      <w:r>
        <w:t xml:space="preserve">Motion by </w:t>
      </w:r>
      <w:r w:rsidR="00207762">
        <w:t>Hopkins</w:t>
      </w:r>
      <w:r>
        <w:t xml:space="preserve">, supported by </w:t>
      </w:r>
      <w:r w:rsidR="00207762">
        <w:t>Bowen</w:t>
      </w:r>
      <w:r>
        <w:t xml:space="preserve">, that the </w:t>
      </w:r>
      <w:r w:rsidR="00E943CA">
        <w:t>unpaid leave request submitted by David Boyer for October 26 – November 13, 2018, be approved, with the understanding that this is no</w:t>
      </w:r>
      <w:r w:rsidR="00207762">
        <w:t>t</w:t>
      </w:r>
      <w:r w:rsidR="00E943CA">
        <w:t xml:space="preserve"> precedent setting, and </w:t>
      </w:r>
      <w:r w:rsidR="00207762">
        <w:t xml:space="preserve">this </w:t>
      </w:r>
      <w:r w:rsidR="00E943CA">
        <w:t>will not become an annual request during the school year</w:t>
      </w:r>
      <w:r>
        <w:t xml:space="preserve">.  </w:t>
      </w:r>
      <w:r w:rsidR="002679A1">
        <w:t xml:space="preserve">Those in favor </w:t>
      </w:r>
      <w:proofErr w:type="gramStart"/>
      <w:r w:rsidR="002679A1">
        <w:t>6,</w:t>
      </w:r>
      <w:proofErr w:type="gramEnd"/>
      <w:r w:rsidR="002679A1">
        <w:t xml:space="preserve"> opposed 0.  </w:t>
      </w:r>
      <w:r>
        <w:t>Motion carried.</w:t>
      </w:r>
      <w:r w:rsidR="002C376C">
        <w:t xml:space="preserve">  </w:t>
      </w:r>
    </w:p>
    <w:p w14:paraId="37FF3846" w14:textId="77777777" w:rsidR="00207762" w:rsidRDefault="00207762" w:rsidP="002610DF"/>
    <w:p w14:paraId="551EB676" w14:textId="3A60457B" w:rsidR="00207762" w:rsidRDefault="00207762" w:rsidP="002610DF">
      <w:r>
        <w:t xml:space="preserve">Motion by </w:t>
      </w:r>
      <w:r w:rsidRPr="001B4616">
        <w:rPr>
          <w:strike/>
        </w:rPr>
        <w:t>Ryan</w:t>
      </w:r>
      <w:r w:rsidR="001B4616" w:rsidRPr="001B4616">
        <w:t xml:space="preserve"> Collins</w:t>
      </w:r>
      <w:r>
        <w:t xml:space="preserve">, supported by </w:t>
      </w:r>
      <w:bookmarkStart w:id="0" w:name="_GoBack"/>
      <w:bookmarkEnd w:id="0"/>
      <w:r w:rsidR="001B4616">
        <w:t>Hopkins</w:t>
      </w:r>
      <w:r>
        <w:t xml:space="preserve">, that the Board approve the participation of students in Grade 8, to attend Fuel Up To Play 60 Ford Field Rally in Detroit, Michigan, scheduled for October 8 and 9, 2018.  Those in favor </w:t>
      </w:r>
      <w:proofErr w:type="gramStart"/>
      <w:r>
        <w:t>6,</w:t>
      </w:r>
      <w:proofErr w:type="gramEnd"/>
      <w:r>
        <w:t xml:space="preserve"> opposed 0.  Motion carried.</w:t>
      </w:r>
      <w:r w:rsidR="00FB5BB4">
        <w:t xml:space="preserve">  </w:t>
      </w:r>
    </w:p>
    <w:p w14:paraId="31457726" w14:textId="77777777" w:rsidR="00DD0798" w:rsidRDefault="00DD0798" w:rsidP="002610DF"/>
    <w:p w14:paraId="50F8B8EE" w14:textId="65741FCC" w:rsidR="00DD0798" w:rsidRDefault="00DD0798" w:rsidP="002610DF">
      <w:r>
        <w:t>Meeting adjourned</w:t>
      </w:r>
      <w:r w:rsidR="00207762">
        <w:t xml:space="preserve"> at 8:00</w:t>
      </w:r>
      <w:r w:rsidR="002937E4">
        <w:t xml:space="preserve"> p.m</w:t>
      </w:r>
      <w:r>
        <w:t>.</w:t>
      </w:r>
    </w:p>
    <w:p w14:paraId="70DB7147" w14:textId="77777777" w:rsidR="00503259" w:rsidRDefault="00503259" w:rsidP="002610DF"/>
    <w:p w14:paraId="2D95A36F" w14:textId="77777777" w:rsidR="00503259" w:rsidRDefault="00503259" w:rsidP="002610DF">
      <w:r>
        <w:t>Respectfully submitted,</w:t>
      </w:r>
    </w:p>
    <w:p w14:paraId="60ABAFDD" w14:textId="77777777" w:rsidR="00503259" w:rsidRDefault="00503259" w:rsidP="002610DF"/>
    <w:p w14:paraId="3586A99F" w14:textId="77777777" w:rsidR="00503259" w:rsidRDefault="00503259" w:rsidP="002610DF"/>
    <w:p w14:paraId="0A2607AA" w14:textId="77777777" w:rsidR="00503259" w:rsidRDefault="00091568" w:rsidP="002610DF">
      <w:r>
        <w:t>Bill Collins</w:t>
      </w:r>
    </w:p>
    <w:p w14:paraId="7000C27F" w14:textId="77777777" w:rsidR="002610DF" w:rsidRDefault="00503259" w:rsidP="002610DF">
      <w:r>
        <w:t>Secretary</w:t>
      </w:r>
    </w:p>
    <w:p w14:paraId="683275C0" w14:textId="77777777" w:rsidR="002610DF" w:rsidRDefault="002610DF" w:rsidP="002610DF"/>
    <w:p w14:paraId="72DC2B14" w14:textId="77777777" w:rsidR="004051CB" w:rsidRDefault="004051CB" w:rsidP="004051CB"/>
    <w:p w14:paraId="036D806D" w14:textId="77777777" w:rsidR="004051CB" w:rsidRDefault="004051CB" w:rsidP="004051CB"/>
    <w:p w14:paraId="1AE48747" w14:textId="77777777" w:rsidR="003A7438" w:rsidRDefault="003A7438" w:rsidP="004051CB"/>
    <w:sectPr w:rsidR="003A7438" w:rsidSect="00666DF8">
      <w:headerReference w:type="default" r:id="rId8"/>
      <w:pgSz w:w="12240" w:h="15840"/>
      <w:pgMar w:top="1440" w:right="1296" w:bottom="1440" w:left="1296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89EA" w14:textId="77777777" w:rsidR="00E943CA" w:rsidRDefault="00E943CA">
      <w:r>
        <w:separator/>
      </w:r>
    </w:p>
  </w:endnote>
  <w:endnote w:type="continuationSeparator" w:id="0">
    <w:p w14:paraId="0E4A7CB4" w14:textId="77777777" w:rsidR="00E943CA" w:rsidRDefault="00E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72AD" w14:textId="77777777" w:rsidR="00E943CA" w:rsidRDefault="00E943CA">
      <w:r>
        <w:separator/>
      </w:r>
    </w:p>
  </w:footnote>
  <w:footnote w:type="continuationSeparator" w:id="0">
    <w:p w14:paraId="773C3C1A" w14:textId="77777777" w:rsidR="00E943CA" w:rsidRDefault="00E94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36EA" w14:textId="77777777" w:rsidR="00E943CA" w:rsidRDefault="00E943CA">
    <w:pPr>
      <w:pStyle w:val="Header"/>
    </w:pPr>
    <w:r>
      <w:t>Central Montcalm Public School</w:t>
    </w:r>
  </w:p>
  <w:p w14:paraId="665A7763" w14:textId="77777777" w:rsidR="00E943CA" w:rsidRDefault="00E943CA">
    <w:pPr>
      <w:pStyle w:val="Header"/>
    </w:pPr>
    <w:r>
      <w:t>Board of Education</w:t>
    </w:r>
  </w:p>
  <w:p w14:paraId="37A2FCA3" w14:textId="7FD4A475" w:rsidR="00E943CA" w:rsidRDefault="00E943CA">
    <w:pPr>
      <w:pStyle w:val="Header"/>
    </w:pPr>
    <w:r>
      <w:t>September 17,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96D"/>
    <w:multiLevelType w:val="hybridMultilevel"/>
    <w:tmpl w:val="9F8417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56F3"/>
    <w:multiLevelType w:val="hybridMultilevel"/>
    <w:tmpl w:val="0BCE5F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EF180E"/>
    <w:multiLevelType w:val="hybridMultilevel"/>
    <w:tmpl w:val="FDC86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F3F7A"/>
    <w:multiLevelType w:val="hybridMultilevel"/>
    <w:tmpl w:val="F410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8"/>
    <w:rsid w:val="00015A6D"/>
    <w:rsid w:val="000268BB"/>
    <w:rsid w:val="00044335"/>
    <w:rsid w:val="00062BC4"/>
    <w:rsid w:val="00091568"/>
    <w:rsid w:val="000B7EBC"/>
    <w:rsid w:val="000C1CEC"/>
    <w:rsid w:val="00117C56"/>
    <w:rsid w:val="00117D44"/>
    <w:rsid w:val="00131D5D"/>
    <w:rsid w:val="00195301"/>
    <w:rsid w:val="001B4616"/>
    <w:rsid w:val="001B5226"/>
    <w:rsid w:val="00202EE4"/>
    <w:rsid w:val="00207762"/>
    <w:rsid w:val="00220110"/>
    <w:rsid w:val="00220EA2"/>
    <w:rsid w:val="00256A52"/>
    <w:rsid w:val="002610DF"/>
    <w:rsid w:val="002679A1"/>
    <w:rsid w:val="00283CF2"/>
    <w:rsid w:val="002937E4"/>
    <w:rsid w:val="002A356A"/>
    <w:rsid w:val="002C376C"/>
    <w:rsid w:val="00303623"/>
    <w:rsid w:val="003416A2"/>
    <w:rsid w:val="003A7438"/>
    <w:rsid w:val="004051CB"/>
    <w:rsid w:val="004A2E66"/>
    <w:rsid w:val="004B7CF3"/>
    <w:rsid w:val="004E7B70"/>
    <w:rsid w:val="00503259"/>
    <w:rsid w:val="00507C41"/>
    <w:rsid w:val="0055218E"/>
    <w:rsid w:val="00577D5C"/>
    <w:rsid w:val="00585E44"/>
    <w:rsid w:val="00596B7F"/>
    <w:rsid w:val="005D5454"/>
    <w:rsid w:val="006342A7"/>
    <w:rsid w:val="00666DF8"/>
    <w:rsid w:val="006918B2"/>
    <w:rsid w:val="006C5726"/>
    <w:rsid w:val="006D3464"/>
    <w:rsid w:val="006F3749"/>
    <w:rsid w:val="006F6DF6"/>
    <w:rsid w:val="007238C5"/>
    <w:rsid w:val="00737C02"/>
    <w:rsid w:val="00772CF1"/>
    <w:rsid w:val="00785D6B"/>
    <w:rsid w:val="00860ADC"/>
    <w:rsid w:val="008C24E6"/>
    <w:rsid w:val="009032C8"/>
    <w:rsid w:val="0098090C"/>
    <w:rsid w:val="00997EF2"/>
    <w:rsid w:val="009F0635"/>
    <w:rsid w:val="00A5752D"/>
    <w:rsid w:val="00A57A6A"/>
    <w:rsid w:val="00B32C37"/>
    <w:rsid w:val="00B805FE"/>
    <w:rsid w:val="00BD1C26"/>
    <w:rsid w:val="00C67DE2"/>
    <w:rsid w:val="00C81865"/>
    <w:rsid w:val="00C9150E"/>
    <w:rsid w:val="00CB632E"/>
    <w:rsid w:val="00CC3A1C"/>
    <w:rsid w:val="00CD416D"/>
    <w:rsid w:val="00D600FD"/>
    <w:rsid w:val="00D906F0"/>
    <w:rsid w:val="00D96AFD"/>
    <w:rsid w:val="00DB4D17"/>
    <w:rsid w:val="00DD0798"/>
    <w:rsid w:val="00DE5B20"/>
    <w:rsid w:val="00E363FB"/>
    <w:rsid w:val="00E57B2D"/>
    <w:rsid w:val="00E943CA"/>
    <w:rsid w:val="00EB0BCC"/>
    <w:rsid w:val="00F3309E"/>
    <w:rsid w:val="00F6653C"/>
    <w:rsid w:val="00F7698E"/>
    <w:rsid w:val="00FB5BB4"/>
    <w:rsid w:val="00FD1C22"/>
    <w:rsid w:val="00FD5287"/>
    <w:rsid w:val="00FD60C1"/>
    <w:rsid w:val="00FF5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73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6DF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F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F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0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6DF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F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F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0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524</Words>
  <Characters>2989</Characters>
  <Application>Microsoft Macintosh Word</Application>
  <DocSecurity>0</DocSecurity>
  <Lines>24</Lines>
  <Paragraphs>7</Paragraphs>
  <ScaleCrop>false</ScaleCrop>
  <Company>cmps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CMPS</cp:lastModifiedBy>
  <cp:revision>14</cp:revision>
  <cp:lastPrinted>2018-09-19T13:59:00Z</cp:lastPrinted>
  <dcterms:created xsi:type="dcterms:W3CDTF">2018-09-18T19:08:00Z</dcterms:created>
  <dcterms:modified xsi:type="dcterms:W3CDTF">2018-10-16T12:10:00Z</dcterms:modified>
</cp:coreProperties>
</file>